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0C1829"/>
          <w:sz w:val="30"/>
          <w:szCs w:val="30"/>
        </w:rPr>
        <w:t xml:space="preserve">Abstract Title</w:t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5A5647"/>
          <w:sz w:val="18"/>
          <w:szCs w:val="18"/>
        </w:rPr>
        <w:t xml:space="preserve">[Replace with your abstract title — sentence case, no full stop]</w:t>
      </w:r>
    </w:p>
    <w:p>
      <w:pPr>
        <w:spacing w:after="40"/>
        <w:jc w:val="center"/>
      </w:pPr>
      <w:r>
        <w:rPr>
          <w:rFonts w:ascii="Arial" w:cs="Arial" w:eastAsia="Arial" w:hAnsi="Arial"/>
          <w:color w:val="0C1829"/>
          <w:sz w:val="21"/>
          <w:szCs w:val="21"/>
        </w:rPr>
        <w:t xml:space="preserve">A. Presenting Author¹*, B. Coauthor², C. Coauthor¹</w:t>
      </w:r>
    </w:p>
    <w:p>
      <w:pPr>
        <w:spacing w:after="40"/>
        <w:jc w:val="center"/>
      </w:pPr>
      <w:r>
        <w:rPr>
          <w:rFonts w:ascii="Arial" w:cs="Arial" w:eastAsia="Arial" w:hAnsi="Arial"/>
          <w:i/>
          <w:iCs/>
          <w:color w:val="5A5647"/>
          <w:sz w:val="18"/>
          <w:szCs w:val="18"/>
        </w:rPr>
        <w:t xml:space="preserve">¹Department/Institution, University, City, Country</w:t>
      </w:r>
    </w:p>
    <w:p>
      <w:pPr>
        <w:spacing w:after="40"/>
        <w:jc w:val="center"/>
      </w:pPr>
      <w:r>
        <w:rPr>
          <w:rFonts w:ascii="Arial" w:cs="Arial" w:eastAsia="Arial" w:hAnsi="Arial"/>
          <w:i/>
          <w:iCs/>
          <w:color w:val="5A5647"/>
          <w:sz w:val="18"/>
          <w:szCs w:val="18"/>
        </w:rPr>
        <w:t xml:space="preserve">²Department/Institution, University, City, Country</w:t>
      </w:r>
    </w:p>
    <w:p>
      <w:pPr>
        <w:spacing w:after="260"/>
        <w:jc w:val="center"/>
      </w:pPr>
      <w:r>
        <w:rPr>
          <w:rFonts w:ascii="Arial" w:cs="Arial" w:eastAsia="Arial" w:hAnsi="Arial"/>
          <w:color w:val="C8320A"/>
          <w:sz w:val="18"/>
          <w:szCs w:val="18"/>
        </w:rPr>
        <w:t xml:space="preserve">*presenting.author@institution.edu.au</w:t>
      </w:r>
    </w:p>
    <w:p>
      <w:pPr>
        <w:spacing w:after="160"/>
        <w:jc w:val="both"/>
      </w:pPr>
      <w:r>
        <w:rPr>
          <w:rFonts w:ascii="Arial" w:cs="Arial" w:eastAsia="Arial" w:hAnsi="Arial"/>
          <w:color w:val="0C1829"/>
          <w:sz w:val="21"/>
          <w:szCs w:val="21"/>
        </w:rPr>
        <w:t xml:space="preserve">Replace this paragraph with your abstract body (typically 250–400 words for a one-page abstract). Briefly state the scientific context and motivation, the methods or techniques used (e.g. diamond anvil cell synthesis, in-situ X-ray diffraction, Raman spectroscopy, computational modelling), the key results, and their significance to the high pressure research community. Write in a single continuous paragraph or split into two short paragraphs if needed — avoid subheadings. Keep the whole abstract, including title, authors, and any figure, to one A4 page.</w:t>
      </w:r>
    </w:p>
    <w:p>
      <w:pPr>
        <w:spacing w:after="160"/>
        <w:jc w:val="both"/>
      </w:pPr>
      <w:r>
        <w:rPr>
          <w:rFonts w:ascii="Arial" w:cs="Arial" w:eastAsia="Arial" w:hAnsi="Arial"/>
          <w:color w:val="0C1829"/>
          <w:sz w:val="21"/>
          <w:szCs w:val="21"/>
        </w:rPr>
        <w:t xml:space="preserve">Optional second paragraph: continue discussion of results, comparison with prior work, or outlook. Delete this paragraph if not needed — the abstract may be a single paragraph.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pct" w:w="100%"/>
            <w:shd w:fill="F5F2EB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5A5647"/>
                <w:sz w:val="18"/>
                <w:szCs w:val="18"/>
              </w:rPr>
              <w:t xml:space="preserve">[Optional: insert one figure here, max ~7 cm tall, with a one-line caption below]</w:t>
            </w:r>
          </w:p>
        </w:tc>
      </w:tr>
    </w:tbl>
    <w:p>
      <w:pPr>
        <w:pBdr>
          <w:top w:val="single" w:color="CCCCCC" w:sz="4" w:space="8"/>
        </w:pBdr>
        <w:spacing w:after="100" w:before="260"/>
      </w:pPr>
      <w:r>
        <w:rPr>
          <w:rFonts w:ascii="Arial" w:cs="Arial" w:eastAsia="Arial" w:hAnsi="Arial"/>
          <w:b/>
          <w:bCs/>
          <w:color w:val="0C1829"/>
          <w:sz w:val="18"/>
          <w:szCs w:val="18"/>
        </w:rPr>
        <w:t xml:space="preserve">Submission notes</w:t>
      </w:r>
    </w:p>
    <w:p>
      <w:pPr>
        <w:spacing w:after="40"/>
      </w:pPr>
      <w:r>
        <w:rPr>
          <w:rFonts w:ascii="Arial" w:cs="Arial" w:eastAsia="Arial" w:hAnsi="Arial"/>
          <w:color w:val="5A5647"/>
          <w:sz w:val="18"/>
          <w:szCs w:val="18"/>
        </w:rPr>
        <w:t xml:space="preserve">•  Maximum length: one A4 page, including title, authors, text, and any figure.</w:t>
      </w:r>
    </w:p>
    <w:p>
      <w:pPr>
        <w:spacing w:after="40"/>
      </w:pPr>
      <w:r>
        <w:rPr>
          <w:rFonts w:ascii="Arial" w:cs="Arial" w:eastAsia="Arial" w:hAnsi="Arial"/>
          <w:color w:val="5A5647"/>
          <w:sz w:val="18"/>
          <w:szCs w:val="18"/>
        </w:rPr>
        <w:t xml:space="preserve">•  Margins, fonts, and header/footer as set in this template — please do not modify.</w:t>
      </w:r>
    </w:p>
    <w:p>
      <w:pPr>
        <w:spacing w:after="40"/>
      </w:pPr>
      <w:r>
        <w:rPr>
          <w:rFonts w:ascii="Arial" w:cs="Arial" w:eastAsia="Arial" w:hAnsi="Arial"/>
          <w:color w:val="5A5647"/>
          <w:sz w:val="18"/>
          <w:szCs w:val="18"/>
        </w:rPr>
        <w:t xml:space="preserve">•  Save and submit as a .docx or .pdf file named: Surname_HPRW2026_Abstract.docx</w:t>
      </w:r>
    </w:p>
    <w:p>
      <w:pPr>
        <w:spacing w:after="0"/>
      </w:pPr>
      <w:r>
        <w:rPr>
          <w:rFonts w:ascii="Arial" w:cs="Arial" w:eastAsia="Arial" w:hAnsi="Arial"/>
          <w:color w:val="5A5647"/>
          <w:sz w:val="18"/>
          <w:szCs w:val="18"/>
        </w:rPr>
        <w:t xml:space="preserve">•  Submission deadline: 31 August 2026, via the link on hprw2026.org or by email to hprw@anu.edu.au.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5A5647"/>
        <w:sz w:val="16"/>
        <w:szCs w:val="16"/>
      </w:rPr>
      <w:t xml:space="preserve">16–21 November 2026 · Canberra &amp; Kioloa, Australia   |   Page </w:t>
    </w:r>
    <w:r>
      <w:rPr>
        <w:rFonts w:ascii="Arial" w:cs="Arial" w:eastAsia="Arial" w:hAnsi="Arial"/>
        <w:color w:val="5A564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5647"/>
        <w:sz w:val="16"/>
        <w:szCs w:val="16"/>
      </w:rPr>
      <w:t xml:space="preserve"> of </w:t>
    </w:r>
    <w:r>
      <w:rPr>
        <w:rFonts w:ascii="Arial" w:cs="Arial" w:eastAsia="Arial" w:hAnsi="Arial"/>
        <w:color w:val="5A5647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8320A" w:sz="6" w:space="6"/>
      </w:pBdr>
      <w:spacing w:after="120"/>
      <w:jc w:val="center"/>
    </w:pPr>
    <w:r>
      <w:rPr>
        <w:rFonts w:ascii="Arial" w:cs="Arial" w:eastAsia="Arial" w:hAnsi="Arial"/>
        <w:b/>
        <w:bCs/>
        <w:color w:val="5A5647"/>
        <w:sz w:val="16"/>
        <w:szCs w:val="16"/>
      </w:rPr>
      <w:t xml:space="preserve">HIGH PRESSURE RESEARCH WORKSHOP · AUSTRALIA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2026-07-06T23:03:47.718Z</dcterms:created>
  <dcterms:modified xsi:type="dcterms:W3CDTF">2026-07-06T23:03:47.718Z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